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982" w:rsidRDefault="00EC569B" w:rsidP="00C31982">
      <w:pPr>
        <w:jc w:val="center"/>
        <w:rPr>
          <w:b/>
        </w:rPr>
      </w:pPr>
      <w:r>
        <w:rPr>
          <w:b/>
        </w:rPr>
        <w:t xml:space="preserve"> </w:t>
      </w:r>
      <w:r w:rsidR="00C31982">
        <w:rPr>
          <w:b/>
        </w:rPr>
        <w:t>СОВЕТ ДЕПУТАТОВ</w:t>
      </w:r>
    </w:p>
    <w:p w:rsidR="00C31982" w:rsidRDefault="00C31982" w:rsidP="00C31982">
      <w:pPr>
        <w:jc w:val="center"/>
        <w:rPr>
          <w:b/>
        </w:rPr>
      </w:pPr>
      <w:r>
        <w:rPr>
          <w:b/>
        </w:rPr>
        <w:t>КРЕМЕНСКОГО СЕЛЬСКОГО ПОСЕЛЕНИЯ</w:t>
      </w:r>
    </w:p>
    <w:p w:rsidR="00C31982" w:rsidRDefault="00C31982" w:rsidP="00C31982">
      <w:pPr>
        <w:jc w:val="center"/>
        <w:rPr>
          <w:b/>
        </w:rPr>
      </w:pPr>
      <w:r>
        <w:rPr>
          <w:b/>
        </w:rPr>
        <w:t>КЛЕТСКОГО МУНИЦИПАЛЬНОГО РАЙОНА</w:t>
      </w:r>
    </w:p>
    <w:p w:rsidR="00C31982" w:rsidRDefault="00C31982" w:rsidP="00C31982">
      <w:pPr>
        <w:jc w:val="center"/>
        <w:rPr>
          <w:b/>
        </w:rPr>
      </w:pPr>
      <w:r>
        <w:rPr>
          <w:b/>
        </w:rPr>
        <w:t>ВОЛГОГРАДСКОЙ ОБЛАСТИ</w:t>
      </w:r>
    </w:p>
    <w:p w:rsidR="00C31982" w:rsidRDefault="00C31982" w:rsidP="00C31982">
      <w:r>
        <w:t>___________________________________________________________________________</w:t>
      </w:r>
    </w:p>
    <w:p w:rsidR="00C31982" w:rsidRDefault="00C31982" w:rsidP="00C31982"/>
    <w:p w:rsidR="00C31982" w:rsidRDefault="00C31982" w:rsidP="00C31982"/>
    <w:p w:rsidR="00C31982" w:rsidRDefault="00C31982" w:rsidP="00C31982">
      <w:pPr>
        <w:rPr>
          <w:b/>
        </w:rPr>
      </w:pPr>
      <w:r>
        <w:rPr>
          <w:b/>
        </w:rPr>
        <w:t xml:space="preserve">                                        </w:t>
      </w:r>
      <w:r w:rsidR="001B2C4E">
        <w:rPr>
          <w:b/>
        </w:rPr>
        <w:t xml:space="preserve">   </w:t>
      </w:r>
      <w:r w:rsidR="00930FB2">
        <w:rPr>
          <w:b/>
        </w:rPr>
        <w:t xml:space="preserve">           </w:t>
      </w:r>
      <w:r w:rsidR="001B2C4E">
        <w:rPr>
          <w:b/>
        </w:rPr>
        <w:t xml:space="preserve">  </w:t>
      </w:r>
      <w:r w:rsidR="00930FB2">
        <w:rPr>
          <w:b/>
        </w:rPr>
        <w:t>РЕШЕНИЕ</w:t>
      </w:r>
      <w:bookmarkStart w:id="0" w:name="_GoBack"/>
      <w:bookmarkEnd w:id="0"/>
    </w:p>
    <w:p w:rsidR="00C31982" w:rsidRDefault="00C31982" w:rsidP="00C31982">
      <w:pPr>
        <w:rPr>
          <w:b/>
        </w:rPr>
      </w:pPr>
    </w:p>
    <w:p w:rsidR="00C31982" w:rsidRPr="001B2C4E" w:rsidRDefault="00C31982" w:rsidP="00C31982">
      <w:r w:rsidRPr="001B2C4E">
        <w:t xml:space="preserve">от </w:t>
      </w:r>
      <w:r w:rsidR="001B2C4E" w:rsidRPr="001B2C4E">
        <w:t xml:space="preserve">  </w:t>
      </w:r>
      <w:r w:rsidR="00930FB2">
        <w:t>29</w:t>
      </w:r>
      <w:r w:rsidR="001B2C4E" w:rsidRPr="001B2C4E">
        <w:t xml:space="preserve">    апреля   </w:t>
      </w:r>
      <w:r w:rsidR="00E77977" w:rsidRPr="001B2C4E">
        <w:t xml:space="preserve"> 202</w:t>
      </w:r>
      <w:r w:rsidR="006F7A0F">
        <w:t>6</w:t>
      </w:r>
      <w:r w:rsidR="00CE30E8" w:rsidRPr="001B2C4E">
        <w:t xml:space="preserve"> </w:t>
      </w:r>
      <w:r w:rsidRPr="001B2C4E">
        <w:t>года                                      №</w:t>
      </w:r>
      <w:r w:rsidR="00930FB2">
        <w:t xml:space="preserve"> 227/2</w:t>
      </w:r>
    </w:p>
    <w:p w:rsidR="001B2C4E" w:rsidRDefault="001B2C4E" w:rsidP="00C31982"/>
    <w:p w:rsidR="00C31982" w:rsidRDefault="00C31982" w:rsidP="00C31982">
      <w:r>
        <w:t>О</w:t>
      </w:r>
      <w:r w:rsidR="000E74C4">
        <w:t>б утверждении отчета «Об исполнении</w:t>
      </w:r>
    </w:p>
    <w:p w:rsidR="00C31982" w:rsidRDefault="000E74C4" w:rsidP="00C31982">
      <w:r>
        <w:t xml:space="preserve"> бюджета Кременского сельского поселения</w:t>
      </w:r>
    </w:p>
    <w:p w:rsidR="00C31982" w:rsidRDefault="00F370AB" w:rsidP="00C31982">
      <w:r>
        <w:t>за 202</w:t>
      </w:r>
      <w:r w:rsidR="006F7A0F">
        <w:t>5</w:t>
      </w:r>
      <w:r w:rsidR="000E74C4">
        <w:t xml:space="preserve"> год»</w:t>
      </w:r>
    </w:p>
    <w:p w:rsidR="00C31982" w:rsidRDefault="000E74C4" w:rsidP="00C31982">
      <w:r>
        <w:t xml:space="preserve"> </w:t>
      </w:r>
    </w:p>
    <w:p w:rsidR="00C31982" w:rsidRDefault="00C31982" w:rsidP="00C31982"/>
    <w:p w:rsidR="00C31982" w:rsidRDefault="00C31982" w:rsidP="00C31982">
      <w:pPr>
        <w:jc w:val="both"/>
      </w:pPr>
      <w:r>
        <w:tab/>
        <w:t xml:space="preserve">Рассмотрев предоставленные администрацией </w:t>
      </w:r>
      <w:r w:rsidR="00341FD5">
        <w:t xml:space="preserve">Кременского сельского </w:t>
      </w:r>
      <w:r>
        <w:t xml:space="preserve">поселения материалы </w:t>
      </w:r>
      <w:r w:rsidR="00341FD5">
        <w:t>по исполнении бю</w:t>
      </w:r>
      <w:r w:rsidR="006F7A0F">
        <w:t>джета за 2025</w:t>
      </w:r>
      <w:r w:rsidR="00341FD5">
        <w:t xml:space="preserve"> год,</w:t>
      </w:r>
    </w:p>
    <w:p w:rsidR="00C31982" w:rsidRDefault="00C31982" w:rsidP="00C31982">
      <w:pPr>
        <w:jc w:val="both"/>
      </w:pPr>
      <w:r>
        <w:t>Совет депутатов Кременского сельского поселения</w:t>
      </w:r>
    </w:p>
    <w:p w:rsidR="00C31982" w:rsidRDefault="00C31982" w:rsidP="00C31982">
      <w:pPr>
        <w:jc w:val="both"/>
      </w:pPr>
    </w:p>
    <w:p w:rsidR="00C31982" w:rsidRDefault="00C31982" w:rsidP="00C31982">
      <w:pPr>
        <w:ind w:firstLine="708"/>
        <w:jc w:val="both"/>
      </w:pPr>
      <w:r>
        <w:t>РЕШИЛ:</w:t>
      </w:r>
    </w:p>
    <w:p w:rsidR="00C31982" w:rsidRDefault="00C31982" w:rsidP="00C31982">
      <w:pPr>
        <w:ind w:firstLine="708"/>
        <w:jc w:val="both"/>
      </w:pPr>
    </w:p>
    <w:p w:rsidR="00C31982" w:rsidRDefault="00DD3100" w:rsidP="00C31982">
      <w:pPr>
        <w:ind w:firstLine="708"/>
        <w:jc w:val="both"/>
      </w:pPr>
      <w:r>
        <w:t xml:space="preserve"> 1</w:t>
      </w:r>
      <w:r w:rsidR="009321A5">
        <w:t xml:space="preserve">. </w:t>
      </w:r>
      <w:r w:rsidR="00341FD5">
        <w:t xml:space="preserve"> Утвердить отч</w:t>
      </w:r>
      <w:r w:rsidR="006F7A0F">
        <w:t>ет об исполнении бюджета за 2025</w:t>
      </w:r>
      <w:r w:rsidR="00341FD5">
        <w:t xml:space="preserve"> год</w:t>
      </w:r>
    </w:p>
    <w:p w:rsidR="00341FD5" w:rsidRDefault="00341FD5" w:rsidP="00C31982">
      <w:pPr>
        <w:ind w:firstLine="708"/>
        <w:jc w:val="both"/>
      </w:pPr>
      <w:r>
        <w:t xml:space="preserve">       - по доходам в сумме  </w:t>
      </w:r>
      <w:r w:rsidR="006F7A0F">
        <w:t>9362,16125</w:t>
      </w:r>
      <w:r>
        <w:t xml:space="preserve"> тыс. </w:t>
      </w:r>
      <w:proofErr w:type="spellStart"/>
      <w:r>
        <w:t>руб</w:t>
      </w:r>
      <w:proofErr w:type="spellEnd"/>
      <w:proofErr w:type="gramStart"/>
      <w:r>
        <w:t>,;</w:t>
      </w:r>
      <w:proofErr w:type="gramEnd"/>
    </w:p>
    <w:p w:rsidR="00341FD5" w:rsidRDefault="00341FD5" w:rsidP="00C31982">
      <w:pPr>
        <w:ind w:firstLine="708"/>
        <w:jc w:val="both"/>
      </w:pPr>
      <w:r>
        <w:t xml:space="preserve">       - по расходам в сумме </w:t>
      </w:r>
      <w:r w:rsidR="006F7A0F">
        <w:t>9072,99160</w:t>
      </w:r>
      <w:r>
        <w:t xml:space="preserve"> тыс. руб.;</w:t>
      </w:r>
    </w:p>
    <w:p w:rsidR="00341FD5" w:rsidRDefault="00341FD5" w:rsidP="00C31982">
      <w:pPr>
        <w:ind w:firstLine="708"/>
        <w:jc w:val="both"/>
      </w:pPr>
      <w:r>
        <w:t xml:space="preserve">       - дефицит бюджета в сумме </w:t>
      </w:r>
      <w:r w:rsidR="0072492E">
        <w:t xml:space="preserve">  </w:t>
      </w:r>
      <w:r w:rsidR="006F7A0F">
        <w:t>289,16965</w:t>
      </w:r>
      <w:r w:rsidR="0072492E">
        <w:t xml:space="preserve"> </w:t>
      </w:r>
      <w:r>
        <w:t>тыс. руб.</w:t>
      </w:r>
    </w:p>
    <w:p w:rsidR="00C31982" w:rsidRDefault="00341FD5" w:rsidP="00341FD5">
      <w:pPr>
        <w:jc w:val="both"/>
      </w:pPr>
      <w:r>
        <w:t xml:space="preserve">             2. Утвердить:</w:t>
      </w:r>
    </w:p>
    <w:p w:rsidR="00C31982" w:rsidRDefault="00341FD5" w:rsidP="00C31982">
      <w:pPr>
        <w:jc w:val="both"/>
      </w:pPr>
      <w:r>
        <w:t>- перечень главных администраторов доходов бюджета Кременского сельского поселения согласно приложения №1 к настоящему решению;</w:t>
      </w:r>
    </w:p>
    <w:p w:rsidR="00C31982" w:rsidRDefault="00341FD5" w:rsidP="00341FD5">
      <w:pPr>
        <w:tabs>
          <w:tab w:val="left" w:pos="1875"/>
        </w:tabs>
        <w:jc w:val="both"/>
      </w:pPr>
      <w:r>
        <w:t>- поступление доходов в бюджет Кремен</w:t>
      </w:r>
      <w:r w:rsidR="00F370AB">
        <w:t xml:space="preserve">ского сельского поселения в </w:t>
      </w:r>
      <w:r w:rsidR="006F7A0F">
        <w:t>2025</w:t>
      </w:r>
      <w:r>
        <w:t xml:space="preserve"> </w:t>
      </w:r>
      <w:r w:rsidR="009F28BD">
        <w:t>году согласно приложению №2 к настоящему решению;</w:t>
      </w:r>
      <w:r>
        <w:t xml:space="preserve"> </w:t>
      </w:r>
    </w:p>
    <w:p w:rsidR="006D6015" w:rsidRDefault="009F28BD" w:rsidP="00C31982">
      <w:pPr>
        <w:jc w:val="both"/>
      </w:pPr>
      <w:r>
        <w:t>- расходы бюджета Кременского сельского поселения по разделам и подразделам функциональной классифика</w:t>
      </w:r>
      <w:r w:rsidR="006F7A0F">
        <w:t>ции расходов бюджетов РФ за 2025</w:t>
      </w:r>
      <w:r>
        <w:t xml:space="preserve"> год согласно приложению №3 к настоящему решению;</w:t>
      </w:r>
    </w:p>
    <w:p w:rsidR="006D6015" w:rsidRDefault="009F28BD" w:rsidP="00341FD5">
      <w:pPr>
        <w:tabs>
          <w:tab w:val="left" w:pos="1860"/>
        </w:tabs>
        <w:jc w:val="both"/>
      </w:pPr>
      <w:r>
        <w:t>- распределение бюджетных ассигнований по разделам, подразделам, целевым статьям и видам расходов согласно приложению №4 к настоящему решению;</w:t>
      </w:r>
    </w:p>
    <w:p w:rsidR="009F28BD" w:rsidRDefault="009F28BD" w:rsidP="00C31982">
      <w:pPr>
        <w:jc w:val="both"/>
      </w:pPr>
      <w:r>
        <w:t>- распределение расходов бюджета Кременского сельского поселения по</w:t>
      </w:r>
      <w:r w:rsidR="006F7A0F">
        <w:t xml:space="preserve"> ведомственной структуре за 2025</w:t>
      </w:r>
      <w:r>
        <w:t xml:space="preserve"> год согласно приложению №5 к настоящему решению;</w:t>
      </w:r>
    </w:p>
    <w:p w:rsidR="009F28BD" w:rsidRDefault="008C50E1" w:rsidP="00C31982">
      <w:pPr>
        <w:jc w:val="both"/>
      </w:pPr>
      <w:r>
        <w:t>- источни</w:t>
      </w:r>
      <w:r w:rsidR="009F28BD">
        <w:t xml:space="preserve">ки финансирования дефицита бюджета согласно приложению №6 </w:t>
      </w:r>
      <w:r>
        <w:t>к настоящему решению;</w:t>
      </w:r>
    </w:p>
    <w:p w:rsidR="009F28BD" w:rsidRDefault="008C50E1" w:rsidP="00C31982">
      <w:pPr>
        <w:jc w:val="both"/>
      </w:pPr>
      <w:r>
        <w:t xml:space="preserve">- субвенции, выделяемые из бюджета Кременского сельского поселения бюджету Клетского муниципального района и направляемые на финансирование расходов, связанных с передачей </w:t>
      </w:r>
      <w:proofErr w:type="gramStart"/>
      <w:r>
        <w:t>осуществления части полномочий органов местного самоуправления муниципального образования</w:t>
      </w:r>
      <w:proofErr w:type="gramEnd"/>
      <w:r>
        <w:t xml:space="preserve"> на районный уровень, согласно приложению №8 к настоящему решению;</w:t>
      </w:r>
    </w:p>
    <w:p w:rsidR="009F28BD" w:rsidRDefault="008C50E1" w:rsidP="00C31982">
      <w:pPr>
        <w:jc w:val="both"/>
      </w:pPr>
      <w:r>
        <w:t>- смета доходов и расходов муниципального дорожного фонда Кременского сельского поселения согласно приложению №9 к настоящему решению.</w:t>
      </w:r>
    </w:p>
    <w:p w:rsidR="009F28BD" w:rsidRDefault="008C50E1" w:rsidP="00C31982">
      <w:pPr>
        <w:jc w:val="both"/>
      </w:pPr>
      <w:r>
        <w:t xml:space="preserve">               3. Настоящее решение вступает в силу со дня его подписания.</w:t>
      </w:r>
    </w:p>
    <w:p w:rsidR="009F28BD" w:rsidRDefault="008C50E1" w:rsidP="00C31982">
      <w:pPr>
        <w:jc w:val="both"/>
      </w:pPr>
      <w:r>
        <w:t xml:space="preserve">               4. Настоящее решение подлежит официальному опубликованию.</w:t>
      </w:r>
    </w:p>
    <w:p w:rsidR="008C50E1" w:rsidRDefault="008C50E1" w:rsidP="00C31982">
      <w:pPr>
        <w:jc w:val="both"/>
      </w:pPr>
    </w:p>
    <w:p w:rsidR="00C31982" w:rsidRDefault="00C31982" w:rsidP="00C31982">
      <w:pPr>
        <w:jc w:val="both"/>
      </w:pPr>
      <w:r>
        <w:t xml:space="preserve">Глава Кременского </w:t>
      </w:r>
    </w:p>
    <w:p w:rsidR="00C31982" w:rsidRPr="00C31982" w:rsidRDefault="00341FD5" w:rsidP="00C31982">
      <w:pPr>
        <w:jc w:val="both"/>
      </w:pPr>
      <w:r>
        <w:t xml:space="preserve"> сельского</w:t>
      </w:r>
      <w:r w:rsidR="00C31982">
        <w:t xml:space="preserve"> поселения                                                                            В.В. Уткин.</w:t>
      </w:r>
    </w:p>
    <w:p w:rsidR="00C31982" w:rsidRDefault="00C31982" w:rsidP="00C31982">
      <w:pPr>
        <w:jc w:val="center"/>
        <w:rPr>
          <w:b/>
        </w:rPr>
      </w:pPr>
    </w:p>
    <w:p w:rsidR="00C31982" w:rsidRDefault="00341FD5" w:rsidP="00C31982">
      <w:pPr>
        <w:jc w:val="center"/>
        <w:rPr>
          <w:b/>
        </w:rPr>
      </w:pPr>
      <w:r>
        <w:rPr>
          <w:b/>
        </w:rPr>
        <w:t xml:space="preserve"> </w:t>
      </w:r>
    </w:p>
    <w:p w:rsidR="00C31982" w:rsidRDefault="00C31982" w:rsidP="00C31982">
      <w:pPr>
        <w:jc w:val="center"/>
        <w:rPr>
          <w:b/>
        </w:rPr>
      </w:pPr>
    </w:p>
    <w:p w:rsidR="00C31982" w:rsidRDefault="00C31982" w:rsidP="00C31982">
      <w:pPr>
        <w:jc w:val="center"/>
        <w:rPr>
          <w:b/>
        </w:rPr>
      </w:pPr>
    </w:p>
    <w:p w:rsidR="00C31982" w:rsidRDefault="00C31982" w:rsidP="00C31982">
      <w:r>
        <w:rPr>
          <w:b/>
        </w:rPr>
        <w:t xml:space="preserve"> </w:t>
      </w:r>
    </w:p>
    <w:p w:rsidR="008B7918" w:rsidRDefault="008B7918"/>
    <w:sectPr w:rsidR="008B7918" w:rsidSect="008B7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82"/>
    <w:rsid w:val="00000E65"/>
    <w:rsid w:val="0000267F"/>
    <w:rsid w:val="00007A21"/>
    <w:rsid w:val="00014A18"/>
    <w:rsid w:val="00022055"/>
    <w:rsid w:val="000318CB"/>
    <w:rsid w:val="000427C1"/>
    <w:rsid w:val="00052958"/>
    <w:rsid w:val="00056E27"/>
    <w:rsid w:val="00064D80"/>
    <w:rsid w:val="00096F89"/>
    <w:rsid w:val="000A1471"/>
    <w:rsid w:val="000E61C7"/>
    <w:rsid w:val="000E74C4"/>
    <w:rsid w:val="000E764F"/>
    <w:rsid w:val="000F69C9"/>
    <w:rsid w:val="00110D22"/>
    <w:rsid w:val="00165168"/>
    <w:rsid w:val="00165228"/>
    <w:rsid w:val="001706F4"/>
    <w:rsid w:val="001B0D12"/>
    <w:rsid w:val="001B2C4E"/>
    <w:rsid w:val="001C2FDB"/>
    <w:rsid w:val="001D4D51"/>
    <w:rsid w:val="001F3A31"/>
    <w:rsid w:val="00201250"/>
    <w:rsid w:val="00203C64"/>
    <w:rsid w:val="0020765F"/>
    <w:rsid w:val="00223179"/>
    <w:rsid w:val="00230C12"/>
    <w:rsid w:val="00282263"/>
    <w:rsid w:val="00295837"/>
    <w:rsid w:val="002D23CB"/>
    <w:rsid w:val="002D76C5"/>
    <w:rsid w:val="002F4EBB"/>
    <w:rsid w:val="003011FF"/>
    <w:rsid w:val="003132F2"/>
    <w:rsid w:val="00332993"/>
    <w:rsid w:val="00341FD5"/>
    <w:rsid w:val="00343BDE"/>
    <w:rsid w:val="00350146"/>
    <w:rsid w:val="00373EDE"/>
    <w:rsid w:val="003B31F7"/>
    <w:rsid w:val="00413D37"/>
    <w:rsid w:val="00423533"/>
    <w:rsid w:val="00423E3E"/>
    <w:rsid w:val="00434E7C"/>
    <w:rsid w:val="00442AEF"/>
    <w:rsid w:val="0044389F"/>
    <w:rsid w:val="0044635E"/>
    <w:rsid w:val="00450582"/>
    <w:rsid w:val="00453005"/>
    <w:rsid w:val="0046616B"/>
    <w:rsid w:val="00471A31"/>
    <w:rsid w:val="00475556"/>
    <w:rsid w:val="004779AE"/>
    <w:rsid w:val="00483F99"/>
    <w:rsid w:val="004E0A61"/>
    <w:rsid w:val="004F300D"/>
    <w:rsid w:val="004F3D09"/>
    <w:rsid w:val="005039F0"/>
    <w:rsid w:val="005046F5"/>
    <w:rsid w:val="00536AA5"/>
    <w:rsid w:val="0054235A"/>
    <w:rsid w:val="00551E48"/>
    <w:rsid w:val="00556BAE"/>
    <w:rsid w:val="005605C4"/>
    <w:rsid w:val="00573D94"/>
    <w:rsid w:val="005768A9"/>
    <w:rsid w:val="00584EBF"/>
    <w:rsid w:val="005861A2"/>
    <w:rsid w:val="005A071C"/>
    <w:rsid w:val="005A253B"/>
    <w:rsid w:val="005B12C5"/>
    <w:rsid w:val="005B74C5"/>
    <w:rsid w:val="005C42ED"/>
    <w:rsid w:val="005C65F2"/>
    <w:rsid w:val="005C7C38"/>
    <w:rsid w:val="005D3311"/>
    <w:rsid w:val="005E4723"/>
    <w:rsid w:val="005E78B3"/>
    <w:rsid w:val="005F2D88"/>
    <w:rsid w:val="005F5E42"/>
    <w:rsid w:val="006019C4"/>
    <w:rsid w:val="0060594F"/>
    <w:rsid w:val="00605CD4"/>
    <w:rsid w:val="00635F31"/>
    <w:rsid w:val="0063752F"/>
    <w:rsid w:val="00664E08"/>
    <w:rsid w:val="0066540A"/>
    <w:rsid w:val="006660A1"/>
    <w:rsid w:val="00696208"/>
    <w:rsid w:val="006B7E5A"/>
    <w:rsid w:val="006D6015"/>
    <w:rsid w:val="006E6BA2"/>
    <w:rsid w:val="006F7A0F"/>
    <w:rsid w:val="007144A3"/>
    <w:rsid w:val="0072492E"/>
    <w:rsid w:val="007447AF"/>
    <w:rsid w:val="00753D89"/>
    <w:rsid w:val="00792AAE"/>
    <w:rsid w:val="00795B2F"/>
    <w:rsid w:val="007A3125"/>
    <w:rsid w:val="007C5751"/>
    <w:rsid w:val="007D09B3"/>
    <w:rsid w:val="007E693A"/>
    <w:rsid w:val="007F3D29"/>
    <w:rsid w:val="007F631D"/>
    <w:rsid w:val="00800ADA"/>
    <w:rsid w:val="0080147D"/>
    <w:rsid w:val="0080347E"/>
    <w:rsid w:val="00803943"/>
    <w:rsid w:val="00820976"/>
    <w:rsid w:val="0082298E"/>
    <w:rsid w:val="008524B0"/>
    <w:rsid w:val="00892E66"/>
    <w:rsid w:val="008A1B62"/>
    <w:rsid w:val="008B7918"/>
    <w:rsid w:val="008C13FB"/>
    <w:rsid w:val="008C50E1"/>
    <w:rsid w:val="008F04E5"/>
    <w:rsid w:val="008F6813"/>
    <w:rsid w:val="00904FDA"/>
    <w:rsid w:val="00913D06"/>
    <w:rsid w:val="0092186C"/>
    <w:rsid w:val="009257A0"/>
    <w:rsid w:val="00930FB2"/>
    <w:rsid w:val="00931542"/>
    <w:rsid w:val="009321A5"/>
    <w:rsid w:val="009465C7"/>
    <w:rsid w:val="009732D7"/>
    <w:rsid w:val="00975BCB"/>
    <w:rsid w:val="00994E76"/>
    <w:rsid w:val="009A2895"/>
    <w:rsid w:val="009A6294"/>
    <w:rsid w:val="009B5C81"/>
    <w:rsid w:val="009F28BD"/>
    <w:rsid w:val="009F2A37"/>
    <w:rsid w:val="00A12E1C"/>
    <w:rsid w:val="00A219C4"/>
    <w:rsid w:val="00A256A0"/>
    <w:rsid w:val="00A40340"/>
    <w:rsid w:val="00A42B21"/>
    <w:rsid w:val="00A50F33"/>
    <w:rsid w:val="00A54584"/>
    <w:rsid w:val="00A637D4"/>
    <w:rsid w:val="00A70CF0"/>
    <w:rsid w:val="00A907A5"/>
    <w:rsid w:val="00A93A53"/>
    <w:rsid w:val="00A974F7"/>
    <w:rsid w:val="00AA1A4D"/>
    <w:rsid w:val="00AA3A07"/>
    <w:rsid w:val="00AE7CE3"/>
    <w:rsid w:val="00AF07B6"/>
    <w:rsid w:val="00AF3707"/>
    <w:rsid w:val="00AF3A54"/>
    <w:rsid w:val="00B07206"/>
    <w:rsid w:val="00B408D2"/>
    <w:rsid w:val="00B42A3A"/>
    <w:rsid w:val="00B53A06"/>
    <w:rsid w:val="00B61449"/>
    <w:rsid w:val="00B66968"/>
    <w:rsid w:val="00B745B5"/>
    <w:rsid w:val="00B90A5E"/>
    <w:rsid w:val="00B978A0"/>
    <w:rsid w:val="00BA0737"/>
    <w:rsid w:val="00BB3C47"/>
    <w:rsid w:val="00BC3E87"/>
    <w:rsid w:val="00BD4FC4"/>
    <w:rsid w:val="00BE5A73"/>
    <w:rsid w:val="00BF0D9D"/>
    <w:rsid w:val="00BF3A12"/>
    <w:rsid w:val="00BF7C69"/>
    <w:rsid w:val="00C31982"/>
    <w:rsid w:val="00C35783"/>
    <w:rsid w:val="00C83220"/>
    <w:rsid w:val="00C83952"/>
    <w:rsid w:val="00C978F6"/>
    <w:rsid w:val="00CB5D3D"/>
    <w:rsid w:val="00CB5DA5"/>
    <w:rsid w:val="00CD0162"/>
    <w:rsid w:val="00CE30E8"/>
    <w:rsid w:val="00CF70F0"/>
    <w:rsid w:val="00D21753"/>
    <w:rsid w:val="00D24BAB"/>
    <w:rsid w:val="00D35D66"/>
    <w:rsid w:val="00D5372E"/>
    <w:rsid w:val="00D53D0A"/>
    <w:rsid w:val="00D63653"/>
    <w:rsid w:val="00D752A1"/>
    <w:rsid w:val="00D7703A"/>
    <w:rsid w:val="00DA2499"/>
    <w:rsid w:val="00DA7BFA"/>
    <w:rsid w:val="00DB1B3A"/>
    <w:rsid w:val="00DB58F2"/>
    <w:rsid w:val="00DB7F68"/>
    <w:rsid w:val="00DD3100"/>
    <w:rsid w:val="00DD4B3B"/>
    <w:rsid w:val="00DD5C31"/>
    <w:rsid w:val="00E060E2"/>
    <w:rsid w:val="00E262A1"/>
    <w:rsid w:val="00E77977"/>
    <w:rsid w:val="00E823D2"/>
    <w:rsid w:val="00E90189"/>
    <w:rsid w:val="00E96954"/>
    <w:rsid w:val="00EA0978"/>
    <w:rsid w:val="00EB04C4"/>
    <w:rsid w:val="00EB2DA5"/>
    <w:rsid w:val="00EC569B"/>
    <w:rsid w:val="00EC7DAE"/>
    <w:rsid w:val="00ED2A99"/>
    <w:rsid w:val="00ED6579"/>
    <w:rsid w:val="00EE11E8"/>
    <w:rsid w:val="00F0210D"/>
    <w:rsid w:val="00F370AB"/>
    <w:rsid w:val="00F41A8A"/>
    <w:rsid w:val="00F5786E"/>
    <w:rsid w:val="00F73DF2"/>
    <w:rsid w:val="00F74F04"/>
    <w:rsid w:val="00FB1BF4"/>
    <w:rsid w:val="00FD64D9"/>
    <w:rsid w:val="00FF1EA2"/>
    <w:rsid w:val="00FF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982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BB3C4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C4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3C4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3C47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3C47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3C47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3C47"/>
    <w:pPr>
      <w:spacing w:before="240" w:after="60"/>
      <w:outlineLvl w:val="6"/>
    </w:pPr>
    <w:rPr>
      <w:rFonts w:asciiTheme="minorHAnsi" w:eastAsiaTheme="minorHAnsi" w:hAnsiTheme="minorHAns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3C47"/>
    <w:pPr>
      <w:spacing w:before="240" w:after="60"/>
      <w:outlineLvl w:val="7"/>
    </w:pPr>
    <w:rPr>
      <w:rFonts w:asciiTheme="minorHAnsi" w:eastAsiaTheme="minorHAnsi" w:hAnsiTheme="minorHAns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3C47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C4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B3C4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B3C4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B3C4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B3C4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B3C4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B3C4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B3C4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B3C4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B3C4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BB3C4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B3C47"/>
    <w:pPr>
      <w:spacing w:after="60"/>
      <w:jc w:val="center"/>
      <w:outlineLvl w:val="1"/>
    </w:pPr>
    <w:rPr>
      <w:rFonts w:asciiTheme="majorHAnsi" w:eastAsiaTheme="majorEastAsia" w:hAnsiTheme="majorHAnsi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BB3C4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B3C47"/>
    <w:rPr>
      <w:b/>
      <w:bCs/>
    </w:rPr>
  </w:style>
  <w:style w:type="character" w:styleId="a8">
    <w:name w:val="Emphasis"/>
    <w:basedOn w:val="a0"/>
    <w:uiPriority w:val="20"/>
    <w:qFormat/>
    <w:rsid w:val="00BB3C4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B3C47"/>
    <w:rPr>
      <w:rFonts w:asciiTheme="minorHAnsi" w:eastAsiaTheme="minorHAnsi" w:hAnsiTheme="minorHAnsi"/>
      <w:szCs w:val="32"/>
      <w:lang w:val="en-US" w:eastAsia="en-US" w:bidi="en-US"/>
    </w:rPr>
  </w:style>
  <w:style w:type="paragraph" w:styleId="aa">
    <w:name w:val="List Paragraph"/>
    <w:basedOn w:val="a"/>
    <w:uiPriority w:val="34"/>
    <w:qFormat/>
    <w:rsid w:val="00BB3C47"/>
    <w:pPr>
      <w:ind w:left="720"/>
      <w:contextualSpacing/>
    </w:pPr>
    <w:rPr>
      <w:rFonts w:asciiTheme="minorHAnsi" w:eastAsiaTheme="minorHAnsi" w:hAnsiTheme="minorHAns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BB3C47"/>
    <w:rPr>
      <w:rFonts w:asciiTheme="minorHAnsi" w:eastAsiaTheme="minorHAnsi" w:hAnsiTheme="minorHAnsi"/>
      <w:i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BB3C4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B3C47"/>
    <w:pPr>
      <w:ind w:left="720" w:right="720"/>
    </w:pPr>
    <w:rPr>
      <w:rFonts w:asciiTheme="minorHAnsi" w:eastAsiaTheme="minorHAnsi" w:hAnsiTheme="minorHAnsi"/>
      <w:b/>
      <w:i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BB3C47"/>
    <w:rPr>
      <w:b/>
      <w:i/>
      <w:sz w:val="24"/>
    </w:rPr>
  </w:style>
  <w:style w:type="character" w:styleId="ad">
    <w:name w:val="Subtle Emphasis"/>
    <w:uiPriority w:val="19"/>
    <w:qFormat/>
    <w:rsid w:val="00BB3C4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B3C4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B3C4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B3C4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B3C4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B3C47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9321A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321A5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982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BB3C4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C4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3C4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3C47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3C47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3C47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3C47"/>
    <w:pPr>
      <w:spacing w:before="240" w:after="60"/>
      <w:outlineLvl w:val="6"/>
    </w:pPr>
    <w:rPr>
      <w:rFonts w:asciiTheme="minorHAnsi" w:eastAsiaTheme="minorHAnsi" w:hAnsiTheme="minorHAns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3C47"/>
    <w:pPr>
      <w:spacing w:before="240" w:after="60"/>
      <w:outlineLvl w:val="7"/>
    </w:pPr>
    <w:rPr>
      <w:rFonts w:asciiTheme="minorHAnsi" w:eastAsiaTheme="minorHAnsi" w:hAnsiTheme="minorHAns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3C47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C4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B3C4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B3C4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B3C4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B3C4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B3C4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B3C4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B3C4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B3C4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B3C4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BB3C4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B3C47"/>
    <w:pPr>
      <w:spacing w:after="60"/>
      <w:jc w:val="center"/>
      <w:outlineLvl w:val="1"/>
    </w:pPr>
    <w:rPr>
      <w:rFonts w:asciiTheme="majorHAnsi" w:eastAsiaTheme="majorEastAsia" w:hAnsiTheme="majorHAnsi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BB3C4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B3C47"/>
    <w:rPr>
      <w:b/>
      <w:bCs/>
    </w:rPr>
  </w:style>
  <w:style w:type="character" w:styleId="a8">
    <w:name w:val="Emphasis"/>
    <w:basedOn w:val="a0"/>
    <w:uiPriority w:val="20"/>
    <w:qFormat/>
    <w:rsid w:val="00BB3C4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B3C47"/>
    <w:rPr>
      <w:rFonts w:asciiTheme="minorHAnsi" w:eastAsiaTheme="minorHAnsi" w:hAnsiTheme="minorHAnsi"/>
      <w:szCs w:val="32"/>
      <w:lang w:val="en-US" w:eastAsia="en-US" w:bidi="en-US"/>
    </w:rPr>
  </w:style>
  <w:style w:type="paragraph" w:styleId="aa">
    <w:name w:val="List Paragraph"/>
    <w:basedOn w:val="a"/>
    <w:uiPriority w:val="34"/>
    <w:qFormat/>
    <w:rsid w:val="00BB3C47"/>
    <w:pPr>
      <w:ind w:left="720"/>
      <w:contextualSpacing/>
    </w:pPr>
    <w:rPr>
      <w:rFonts w:asciiTheme="minorHAnsi" w:eastAsiaTheme="minorHAnsi" w:hAnsiTheme="minorHAns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BB3C47"/>
    <w:rPr>
      <w:rFonts w:asciiTheme="minorHAnsi" w:eastAsiaTheme="minorHAnsi" w:hAnsiTheme="minorHAnsi"/>
      <w:i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BB3C4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B3C47"/>
    <w:pPr>
      <w:ind w:left="720" w:right="720"/>
    </w:pPr>
    <w:rPr>
      <w:rFonts w:asciiTheme="minorHAnsi" w:eastAsiaTheme="minorHAnsi" w:hAnsiTheme="minorHAnsi"/>
      <w:b/>
      <w:i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BB3C47"/>
    <w:rPr>
      <w:b/>
      <w:i/>
      <w:sz w:val="24"/>
    </w:rPr>
  </w:style>
  <w:style w:type="character" w:styleId="ad">
    <w:name w:val="Subtle Emphasis"/>
    <w:uiPriority w:val="19"/>
    <w:qFormat/>
    <w:rsid w:val="00BB3C4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B3C4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B3C4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B3C4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B3C4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B3C47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9321A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321A5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79044</cp:lastModifiedBy>
  <cp:revision>17</cp:revision>
  <cp:lastPrinted>2026-05-20T08:47:00Z</cp:lastPrinted>
  <dcterms:created xsi:type="dcterms:W3CDTF">2023-07-03T10:53:00Z</dcterms:created>
  <dcterms:modified xsi:type="dcterms:W3CDTF">2026-05-20T09:48:00Z</dcterms:modified>
</cp:coreProperties>
</file>